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77F5" w:rsidRDefault="0052505A" w:rsidP="0052505A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52505A">
        <w:rPr>
          <w:rFonts w:ascii="Times New Roman" w:hAnsi="Times New Roman" w:cs="Times New Roman"/>
          <w:b/>
          <w:sz w:val="24"/>
          <w:szCs w:val="24"/>
          <w:lang w:val="ro-RO"/>
        </w:rPr>
        <w:t>Proiect SQL-Pl/SQL</w:t>
      </w:r>
    </w:p>
    <w:p w:rsidR="0052505A" w:rsidRDefault="0052505A" w:rsidP="0052505A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:rsidR="0052505A" w:rsidRDefault="0052505A" w:rsidP="0052505A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:rsidR="0052505A" w:rsidRPr="0052505A" w:rsidRDefault="0052505A" w:rsidP="0052505A">
      <w:pPr>
        <w:rPr>
          <w:rFonts w:ascii="Times New Roman" w:hAnsi="Times New Roman" w:cs="Times New Roman"/>
          <w:b/>
          <w:sz w:val="24"/>
          <w:szCs w:val="24"/>
          <w:u w:val="single"/>
          <w:lang w:val="ro-RO"/>
        </w:rPr>
      </w:pPr>
      <w:r w:rsidRPr="0052505A">
        <w:rPr>
          <w:rFonts w:ascii="Times New Roman" w:hAnsi="Times New Roman" w:cs="Times New Roman"/>
          <w:b/>
          <w:sz w:val="24"/>
          <w:szCs w:val="24"/>
          <w:u w:val="single"/>
          <w:lang w:val="ro-RO"/>
        </w:rPr>
        <w:t>Tema Proiectului</w:t>
      </w:r>
    </w:p>
    <w:p w:rsidR="0052505A" w:rsidRDefault="0052505A" w:rsidP="0052505A">
      <w:pPr>
        <w:rPr>
          <w:rFonts w:ascii="Times New Roman" w:hAnsi="Times New Roman" w:cs="Times New Roman"/>
          <w:sz w:val="24"/>
          <w:szCs w:val="24"/>
        </w:rPr>
      </w:pPr>
      <w:r w:rsidRPr="0052505A">
        <w:rPr>
          <w:rFonts w:ascii="Times New Roman" w:hAnsi="Times New Roman" w:cs="Times New Roman"/>
          <w:sz w:val="24"/>
          <w:szCs w:val="24"/>
        </w:rPr>
        <w:t>Aceasta baze de date reprezinta o biblioteca cu imprumuturile sale si cititorii acesteia.</w:t>
      </w:r>
      <w:r>
        <w:rPr>
          <w:rFonts w:ascii="Times New Roman" w:hAnsi="Times New Roman" w:cs="Times New Roman"/>
          <w:sz w:val="24"/>
          <w:szCs w:val="24"/>
        </w:rPr>
        <w:t xml:space="preserve"> Proiectul este structurat din </w:t>
      </w:r>
      <w:r w:rsidRPr="0052505A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tabele, </w:t>
      </w:r>
      <w:r w:rsidRPr="0052505A">
        <w:rPr>
          <w:rFonts w:ascii="Times New Roman" w:hAnsi="Times New Roman" w:cs="Times New Roman"/>
          <w:sz w:val="24"/>
          <w:szCs w:val="24"/>
        </w:rPr>
        <w:t>si anume: tabela autori,carti, cititori, edituri, si cea a imprumuturilor.Fiecare carte are cate un autor si cate o editura.Tabela imprumuturi este tabela centralizata, aceasta avand in cadrul acesteia cititorii, imprumuturile si cartile acestora.</w:t>
      </w:r>
      <w:r>
        <w:rPr>
          <w:rFonts w:ascii="Times New Roman" w:hAnsi="Times New Roman" w:cs="Times New Roman"/>
          <w:sz w:val="24"/>
          <w:szCs w:val="24"/>
        </w:rPr>
        <w:t xml:space="preserve"> Prima parte este realizata prin limbajul structural SQL, utilizat in mod special pentru crearea tabelelor dar si pentru a putea realiza comenzile de manipulare a datelor. Cea de-a doua parte este realizata prin limbajul procedural PL/SQL, ce mi-a permis formarea unor blocuri mai complexe de cod</w:t>
      </w:r>
      <w:r w:rsidR="009D392A">
        <w:rPr>
          <w:rFonts w:ascii="Times New Roman" w:hAnsi="Times New Roman" w:cs="Times New Roman"/>
          <w:sz w:val="24"/>
          <w:szCs w:val="24"/>
        </w:rPr>
        <w:t>,functii, proceduri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D392A" w:rsidRDefault="009D392A" w:rsidP="0052505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52505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D392A">
        <w:rPr>
          <w:rFonts w:ascii="Times New Roman" w:hAnsi="Times New Roman" w:cs="Times New Roman"/>
          <w:b/>
          <w:sz w:val="24"/>
          <w:szCs w:val="24"/>
          <w:u w:val="single"/>
        </w:rPr>
        <w:t>Proiectarea Bazei de Date</w:t>
      </w:r>
    </w:p>
    <w:p w:rsidR="009D392A" w:rsidRDefault="009D392A" w:rsidP="0052505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5250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5155"/>
            <wp:effectExtent l="19050" t="0" r="0" b="0"/>
            <wp:docPr id="1" name="Picture 0" descr="schem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 (2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2A" w:rsidRDefault="009D392A" w:rsidP="0052505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Implementarea/</w:t>
      </w:r>
      <w:r w:rsidRPr="009D392A">
        <w:rPr>
          <w:rFonts w:ascii="Times New Roman" w:hAnsi="Times New Roman" w:cs="Times New Roman"/>
          <w:b/>
          <w:sz w:val="24"/>
          <w:szCs w:val="24"/>
          <w:u w:val="single"/>
        </w:rPr>
        <w:t>Dezvoltarea Bazei de Date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tabela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Autori(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id_autor number(3) Primary Key,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nume_autor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an_nastere number(7)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--adaug inregistrari in tabela autori: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nume_autor, an_nastere) values (1, 'Mircea Eliade', '1907');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nume_autor, an_nastere) values (2, 'Camil Petrescu', '1984');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nume_autor, an_nastere) values (3, 'Tudor Arghezi', '1880');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nume_autor, an_nastere) values (4, 'Nichita Stanescu', '1933');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nume_autor, an_nastere) values (11, 'Carl Gustav Jung', '1875');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--adaug cheie unica pt nume autor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alter table Autori add Unique(nume_autor);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tabela editura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Editura(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id_editura number(7)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denumire_editura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an_infiintare date,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CONSTRAINT pk_editura PRIMARY KEY (id_editura)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--modific si adaug inregistrari in tabela editura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alter table Editura rename to Edituri;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sysdate from dual;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Edituri(id_editura, denumire_editura, an_infiintare) values (11, 'x', '12-APR-1971');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Edituri(id_editura, denumire_editura, an_infiintare) values (12, 'Litera 1', '13-MAR-1884');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Edituri(id_editura, denumire_editura, an_infiintare) values (13, 'Unirea 1', '03-JAN-1973');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Edituri(id_editura, denumire_editura, an_infiintare) values (14, 'Virtuala 1', '09-JUL-1980');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Edituri(id_editura, denumire_editura, an_infiintare) values (16, 'Virtuala 2', '09-JUL-1980');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tabela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Carti(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id_carte number(3) primary key,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id_autor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id_editura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denumire_carte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nr_pagini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an_aparitie date,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key(id_autor)references Autori(id_autor),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key(id_editura) references Edituri(id_editura)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--adaug inregistrari in tabela carti;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values(1,2,3,'Focus', 300, '15-Mar-1990');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values(4,3,10,'Emotional Intelligence', 330, '16-Apr-1891');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values(2,3,1,'Cartea Rosie', 400, '29-Aug-1880');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values(3,1,2,'Hamlet', 190, '10-Nov-1603');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values(5,4,4,'Tipuri psihologice', 190, '15-Dec-1921');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values(6,6,5,'Crima si Pedeapsa', 500, '08-Oct-1866');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values(7,7,11,'Razboi si pace', 190, '07-Nov-1865');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values(8,8,12,'Viitorul unei iluzii', 210, '19-Oct-1930');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values(9,9,13,'Sacrul si profanul', 190, '01-Aug-1957');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values(10,10,14,'Plumb', 100, '28-May-1900');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Carti(id_carte,id_autor,id_editura,denumire_carte,nr_pagini,an_aparitie) values(11,11,16,'Flori de mucigai', 110, '16-Jul-1919');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tabela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Cititori(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id_cititor number(3) primary key,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nume_cititor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prenume_cititor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oras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strada varchar2(25),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cod_postal number(3)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--adaug inregistrari in tabela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(1, 'Marinescu','Andrei', 'Bucuresti', 'Str.Piata Victoriei nr.2','011');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(2, 'Vasile','Marin', 'Iasi', 'Aleea Baltagului nr.13','989');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(3, 'David','Alexandra', 'Timisoara', 'Str.Domenii nr.8','756');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(4, 'Musat','Ioana', 'Cluj-Napoca', 'Strada Decebal nr.21','931');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(5, 'Ion','Cristian', 'Oradea', 'Aleea Chisinaului nr.11','225');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(6, 'Savu','Nicoleta', 'Arad', 'Strada Apelor nr.4','689');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(7, 'Dobre','Alexandru', 'Pitesti', 'Strada Belvedere nr.13','334');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insert into cititori(id_cititor, nume_cititor, prenume_cititor, oras, strada, cod_postal) values (8, 'Ilie','Sorin', 'Suceava', 'Strada Alunis nr, 28', '119');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(12, 'Condrea','Mirela', 'Vaslui', 'Strada Garii nr.9','745');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(10, 'Chirita','Corina', 'Giurgiu', 'Strada Bucur nr.21', '488');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cititori(id_cititor, nume_cititor, prenume_cititor, oras, strada, cod_postal) values (11, 'Anghel','Gabriel', 'Galati', 'Strada Libertatii nr.18','537');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tabela imprumuturi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imprumuturi(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id_imprumut number(3) primary key,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id_cititor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id_carte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data_imprumut date,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data_returnarii date,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key(id_cititor) references Cititori (id_cititor),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key(id_carte) references Carti (id_carte)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values( 2,2,2, '10-Apr-2000', '30-Apr-2000');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values( 3,3,3, '24-Oct-1990', '30-Nov-1990');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values( 5,5,5, '28-Feb-2003', '20-Apr-2003');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insert into imprumuturi (id_imprumut, id_carte, id_cititor, data_imprumut, data_returnarii) values( 6,6,6, '08-Oct-2009', '08-Nov-2009');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values( 7,7,7, '13-Sep-2001', '20-Nov-2001');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values( 8,8,8, '18-Jul-2010', '26-Aug-2010');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values( 9,9,10, '10-May-2004', '10-Jul-2004');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values( 10,10,11, '29-Aug-2008', '13-Dec-2008');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imprumuturi (id_imprumut, id_carte, id_cititor, data_imprumut, data_returnarii) values( 11,11,12, '03-Jan-2012', '30-Mar-2012');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rand_imprumuturi(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id_rand_imprumuturi number(3) primary key,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id_cititor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id_carte number(3) not null,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nr_imprumuturi number(3),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key(id_cititor) references Cititori (id_cititor),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foreign key(id_carte) references carti (id_carti)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--1) TABELA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update cititori set oras='Arad'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id_cititor=1;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oras='Sibiu'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nume_cititor='Ion'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and id_cititor=5;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--2) TABELA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an_nastere='1881'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id_autor=3;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an_nastere='1829'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nume_autor='Feodor Dostoievski';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an_nastere='1894'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nume_autor='Camil Petrescu';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--3)TABELA EDITURA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denumire_editura='Libris'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set denumire_editura='Ametist'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id_editura=16;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denumire_editura='Quantum'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id_editura=14;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denumire_editura='Univers'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id_editura=13;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denumire_editura='Creative'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denumire_editura='For You'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id_editura=10;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--4)tabela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nr_pagini=320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id_carte=3;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set nr_pagini='390'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id_editura=5;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nr_pagini='270'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id_carte=5;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nr_pagini='120'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id_carte=7;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--Tabela imprumuturi: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imprumuturi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data_imprumut = '01-Mar-2002'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id_imprumut =11;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a.nume_autor, c.id_carte from autori a ,carti c where a.id_autor=c.id_autor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order by a.nume_autor;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--numarul de inregistrari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count(nr_pagini)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carti;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--numarul mediu de pagini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avg(nr_pagini)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from carti;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--sa se afiseze cu litere mari denumirea cartii cu id-ul 3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id_carte, UPPER(denumire_carte)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id_carte=3;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--sa se afiseze cu litere mici numele si prenumele cititorului cu id-ul 10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id_cititor, lower(nume_cititor), lower(prenume_cititor)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id_cititor=10;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--functia initcap pt denumirea editurii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id_editura, denumire_editura FROM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INITCAP(denumire_editura) = 'Univers';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--functia concat pt editura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'Editura: ' || INITCAP(denumire_editura) || ' a fost infiintata in anul: ' || an_infiintare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edituri;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--functia CONCAT--&gt;concateneaza denumirea cartii, numarul de pagini si anul aparitiei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'Cartea: ' || INITCAP(denumire_carte) || ' are numarul de pagini: ' || nr_pagini || 'si anul aparitiei este: ' || an_aparitie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carti;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--sa se afiseze lungimea numelui si prenumuleui cititorilor, iar daca acestea sunt egale se returneeaza valoarea null, iar daca nu sunt egale se va retruna lungimea numelui(prima valoare)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nume_cititor, LENGTH(nume_cititor), prenume_cititor, LENGTH(prenume_cititor), NULLIF(LENGTH(nume_cititor), LENGTH(prenume_cititor)) rezultat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cititori;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 afiseaza data cea mai mica de returnare si cea mai mare de returnare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MIN(data_returnarii), MAX(data_returnarii)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imprumuturi;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--selectez denumirile cartilor infiintate in  1970 si 1980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denumire_editura, an_infiintare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EXTRACT(YEAR FROM an_infiintare) IN (1970, 1980);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--afisarea cartilor in ordinea anului aparitiei acestora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a.id_autor, c.denumire_carte from autori a, carti c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a.id_autor=c.id_autor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order by c.an_aparitie;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--afisarea cartilor cu numarul de pagini mai mare decat 100 si an al aparitiei mai mic de 1980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denumire_carte, nr_pagini,an_aparitie from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nr_pagini&gt;100 and extract(year from an_aparitie)&lt;1980;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--left join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* from imprumuturi left join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on imprumuturi.id_cititor=cititori.id_cititor;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--right join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* from autori right join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on autori.id_autor=carti.id_autor;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--full outer join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* from autori full outer join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on autori.id_autor=carti.id_autor;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--cati autori are fiecare carte: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select id_carte,count(id_autor) from carti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group by id_carte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order by count(id_autor);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--cate carti a scris fiecare autor: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id_autor,count(id_carte) from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group by id_autor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order by count(id_carte);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 cate imprumuturi a facut fiecare cititior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id_imprumut,count(id_cititor) from imprumuturi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group by id_imprumut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order by count(id_cititor);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--selectez imprumuturile care au data returnarii dupa perioada reprezentata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select id_carte,data_returnarii from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imprumuturi where data_returnarii&gt;'02-Jan-1996';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--editurile care incep cu litera 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* from edituri where denumire_editura like '%A';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--TABELA VIRTUALA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--tabela virtuala cu id_cititor, nume_cititor, oras pt cei care stau intr un oras a carui nume incepe cu litera 'G'.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view table4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as select id_cititor, nume_cititor, oras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oras like '%G';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--Tabela virtuala cu id_imprumut, id_cititor pt imprumturile cu data returnarii &gt; 90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view table5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as select id_imprumut, id_cititor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imprumuturi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data_returnarii&gt;'01-Jan-90';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--SECVENTA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o secventa pentru tabela autori, incepand de la valoarea 15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--are rolul de a atribui valori unice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--secventa contribuie la coordonarea mai buna a tabelei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sequence seq_autori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start with 15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increment by 1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minvalue 0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maxvalue 100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cycle;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autori(id_autor, nume_autor) values (seq_autori.nextval,'Jean-Paul Sartre' 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--SYNONIM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sinonim(alias) pt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synonym edit for Edituri;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synonym edit;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sinonim(alias) pt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synonym cit for Cititori;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synonym cit;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--INDEX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index pt nume cititor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INDEX idx_nume ON cititori(nume_cititor);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index idx_nume;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 pt denumire carte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index idx_dencarte on carti(denumire_carte);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index idx_dencarte;</w:t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---1)Comenzi LDD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---creez o copie a tabelului cititori ---&gt;cititori12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---creez o copie a tabelului autori---&gt;autori12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---inserez date in tabelele noi create;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----editez tabelele clone cititori12 si autori12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---adaug o coloana noua in cititori12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---adaug o coloana noua in autori12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---modific numele tabelelolor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serveroutput 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cititori12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as select* from cititori';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autori12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AS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SELECT * FROM autori';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cititori12 select * from cititori;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autori12 select * from autori;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'alter table cititori12 add(facultate varchar(25))';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'alter table autori12 add(curent_literar varchar(20))';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 alter table cititori12 rename to cititori22';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 execute immediate ' alter table autori12 rename to autori22';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table cititori22;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table autori22;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--Cursori folosind comenzi LMD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--incerc sa setez denumirea unei carti iar daca id-ul nu exista folosesc cursorul implicit pt a-mi afisa mesajul.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--setez un nou an al infiintarii al editurii cu id-ul 10---&gt;cursor implicit;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--sterg intr-o variabila imprumuturile si contorizez numarul de inregistrari sterse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--incerc sa fac update la numele unei edituri iar daca id-ul este incorect va afisa mesajul specificat mai jos;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--cursor explicit folosind o valoarea de tip record pentru a incarca valorile din cursor, avand o flexibilitate mai mare;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--afiseaza numele si prenumele cititorului ce sta in Suceava.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o tabela autori2 ce incarca primele 3 inregistrari din tabela de baza autori folosind cursor explicit;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--declar un cursor ce incarca autorii ce au id-ul 8 sau 35 nascuti in anul 1829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--informatiile primilor 6 cititori;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carti set denumire_carte='O Noapte Furtunoasa' where id_carte=16;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sql%notfound then dbms_output.put_line('Nu exista cartea cu id-ul 16');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 xml:space="preserve">end if;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rollback;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edituri set an_infiintare='03-Jun-1930' where id_editura=10;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sql%found then dbms_output.put_line('S-a modificat cu anul infintarii');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 if;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v_rezultat NUMBER;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DELETE FROM imprumuturi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id_imprumut IN (7, 9);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v_rezultat:=SQL%ROWCOUNT;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DBMS_OUTPUT.PUT_LINE(v_rezultat);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UPDATE edituri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denumire_editura = 'Gold'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id_editura =24;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SQL%NOTFOUND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 s-a actualizat nicio inregistrare');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IF;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  IS SELECT id_cititor, nume_cititor, prenume_cititor FROM cititori WHERE oras='Suceava';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--tipul record pt incarcarea valorilor cursorului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 c%ROWTYPE;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DBMS_OUTPUT.PUT_LINE('Lista cu numele si prenumele cititorului din orasul Suceava');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OPEN c;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FETCH c INTO 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EXIT WHEN c%NOTFOUND;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DBMS_OUTPUT.PUT_LINE('Cititorul care sta in orasul Suceava este: '||r.nume_cititor||' '||r.prenume_cititor);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CLOSE c;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table autori2;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TABLE autori2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(id_autor2 NUMBER,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nume VARCHAR2(50));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v_id autori.id_autor%TYPE;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v_nume autori.nume_autor%TYPE;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 IS SELECT id_autor, nume_autor FROM autori;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OPEN c;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FETCH c INTO v_id, v_nume;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EXIT WHEN c%ROWCOUNT&gt;3 OR c%NOTFOUND;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autori2 VALUES (v_id, v_nume);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CLOSE c;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select *  from autori2;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table autori2;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c_autori IS SELECT id_autor, nume_autor, an_nastere FROM autori WHERE id_autor in(8,35);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DBMS_OUTPUT.PUT_LINE('Lista cu autorii din anul 1829 si id-ul 8 sau 35');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 r in c_autori 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DBMS_OUTPUT.PUT_LINE('Autorul '|| r.nume_autor ||' s-a nascut in anul '||r.an_nastere);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 is select id_cititor, nume_cititor, prenume_cititor, oras, strada from cititori order by cod_postal;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 c%rowtype;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open c;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fetch c into 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exit when c%notfound or c%rowcount&gt;6;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dbms_output.put_line('Informatiile primilor 6 cititori sunt: ' || r.nume_cititor || ' ' || r.prenume_cititor ||  ' sta in orasul ' || r.oras || ' si strada ' || r.strada);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--Structuri alternative (decizionale)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--folosesc numarul de pagini al cartii cu id-ul 11, iar in functie de acesta folosesc conditii pentru a modifica nr.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 afiseaza cartile ale carui id este dat de la tastatura struct repetitiva for-loop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--imprumuturile totale date de la tastatura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v_nrpagini number(4,1);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nr_pagini INTO v_nrpagini FROM carti WHERE id_carte = 11;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DBMS_OUTPUT.PUT_LINE('Numarul initial de pagini este: ' || v_nrpagini);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v_nrpagini &lt; 200 THEN v_nrpagini :=v_nrpagini*2;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ELSIF v_nrpagini BETWEEN 100 AND 190 THEN v_nrpagini :=v_nrpagini*3;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ELSE v_nrpagini := v_nrpagini + 1;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IF;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DBMS_OUTPUT.PUT_LINE('Numarul final de pagini este: ' || v_nrpagini);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--se afiseaza cartile ale carui id este dat de la tastatura struct repetitiva for-loop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 exception;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var1 number:=&amp;a;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 is select denumire_carte  from carti where id_carte=&amp;a;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 i in c 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sql%notfound then raise 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else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dbms_output.put_line('cartea cu id-ul'||var1||' este '||i.denumire_carte);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if;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exception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e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 exista id-ul!');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--imprumuturile totale date de la tastatura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e exception;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var1 number:=&amp;a;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total number;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count(id_imprumut) into total from imprumuturi where extract (year from data_imprumut)=var1;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total=0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raise 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else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dbms_output.put_line('Nr total de imprumuri din anul '||var1||' este '||total);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if;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exception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e then dbms_output.put_line('Nu exista imprumuturi in acel an!');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--EXCEPTII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--exceptii predefinite ale serverului Oracle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--exceptie predefinita pentru un id ce nu exista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--exceptie predefinita de catre mine cand incerc sa inserez null pt denumirea_editurii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--incerc sa modific codul postal al cititorului cu id-ul 6;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v_nume VARCHAR2(20);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v_prenume varchar2(20);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SELECT nume_cititor, prenume_cititor INTO v_nume, v_prenume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FROM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id_cititor=30;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dbms_output.put_line(v_nume|| v_prenume);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EXCEPTION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 NO_DATA_FOUND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 exista cititorul cu acest ID!');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SERVEROUTPUT 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INSERT_EXCEPT EXCEPTION;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PRAGMA EXCEPTION_INIT(INSERT_EXCEPT, -01400);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edituri (id_editura, denumire_editura) values (200, NULL);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EXCEPTION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insert_except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 se poate introduce valoarea null!!!');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DBMS_OUTPUT.PUT_LINE(SQLERRM);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DBMS_OUTPUT.PUT_LINE(SQLCODE);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cod_invalid EXCEPTION;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cititori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cod_postal=4444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WHERE id_cititor=6;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IF SQL%NOTFOUND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RAISE cod_invalid;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IF;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EXCEPTION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cod_invalid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DBMS_OUTPUT.PUT_LINE('Nu exista cititorul cu acest ID');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OTHERS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DBMS_OUTPUT.PUT_LINE('A aparut o eroare! Nu se poate actualiza codul postal!');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--TRIGGERI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un trigger folosind comenzi LMD pt a determina care dintre acestea pot fi modificate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--folosesc predicate conditionate(inserting, updating, deleting).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--Cand una dintre afirmatii declanseaza trigger-ul, aceste predicate conditionate ajuta trigger-ul sa-si dea seama care dintre ele este.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--daca cititorii au data imprumutului mai mare decat data de 1 ian 2000, nu mai adaug imprumuturi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--creez un trigger ce asigura unicititatea codului unei edituri folosind valorile generate de secventa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TRIGGER t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BEFORE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INSERT 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UPDATE OF id_autor, nume_autor 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DELETE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ON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CASE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WHEN INSERTING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DBMS_OUTPUT.PUT_LINE('Inserting');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WHEN UPDATING('id_autor')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DBMS_OUTPUT.PUT_LINE('Updating id_autor');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WHEN UPDATING('nume_autor')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DBMS_OUTPUT.PUT_LINE('Updating numele autorului');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WHEN DELETING THEN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DBMS_OUTPUT.PUT_LINE('Deleting');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 xml:space="preserve">  END CASE;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update autori set nume_autor='DASSA' where id_autor=2;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--afiseaza mesaj pt fiecare inserare sau editare in tabela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trigger t_carti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before insert or update on carti for each row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val varchar2(20);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case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inserting then val:='Inserare';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when updating then val:='Editare';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case;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dbms_output.put_line('triggerul s-a declansat si s-a facut operatiunea de '||val);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insert into carti values(13,20,21,'Alchimistul',500, '29-Nov-1980');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sequence edituri_secv;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drop trigger generare_codeditura;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SEQUENCE edituri_secv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START WITH 1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INCREMENT BY 1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MAXVALUE 100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NOCYCLE;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TRIGGER generare_codeditura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BEFORE INSERT ON edituri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FOR EACH ROW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edituri_secv.nextval INTO :new.id_editura FROM dual;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show errors;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sequence edituri_secv;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trigger generare_codeditura;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--PROCEDURI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--1)procedura ce primeste ca parametri de tip in id-ul autorului si returneaza numele si anul nasterii al acestuia;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--denumirea cartii/cartilor dintr-un imprumut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PROCEDURE cauta_autorul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(p_id_autor IN autori.id_autor%type,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p_nume OUT autori.nume_autor%type,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p_an OUT autori.an_nastere%type)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IS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Select nume_autor, an_nastere into p_nume, p_an from autori where id_autor=p_id_autor;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DBMS_OUTPUT.PUT_LINE(' Autorul '||p_nume||' s-a nascut in anul : '||p_an);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--apelul procedurii intr-un bloc anonim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SET SERVEROUTPUT 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DECLARE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v_nume autori.nume_autor%type;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v_an autori.an_nastere%type;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cauta_autorul(3,v_nume,v_an);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--denumirea cartii/cartilor dintr-un imprumut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set serveroutput on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or replace procedure update_citit22(id_impr in number)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as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cursor c is select denumire_carte from carti a ,imprumuturi b where a.id_carte=b.id_carte and b.id_imprumut=id_impr;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begin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for i in c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loop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exit when c %notfound;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dbms_output.put_line(i.denumire_carte);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loop;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execute update_citit22(3);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--PACHETE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--1)pachet ce include o procedura prin care pot folosi id-ul unei carti pt. a-i gasi numarul de pagini aferente acesteia(carti_pagini)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--2) creez un pachet in care voi adauga 2 autori si prin intermediul unei altei proceduri voi sterge autorul ca mai apoi sa afisez lista finala; (a_package)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Create package carti_pagini AS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Procedure find_nrpag(c_id carti.id_carte%type);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end carti_pagini;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CREATE OR REPLACE PACKAGE BODY carti_pagini AS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find_nrpag(c_id carti.id_carte%TYPE) IS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c_pag carti.nr_pagini%TYPE;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SELECT nr_pagini INTO c_pag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FROM carti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WHERE id_carte = c_id;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dbms_output.put_line('Numarul paginilor: '|| c_pag);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END find_nrpag;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 carti_pagini;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c carti.id_carte%type := &amp;cc_id;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carti_pagini.find_nrpag(c);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package carti_pagini;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>--2) creez un pachet in care voi adauga 2 autori si prin intermediul unei altei proceduri voi sterge autorul ca mai apoi sa afisez lista finala;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CREATE OR REPLACE PACKAGE a_package AS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-- adauga un autor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addAutor(a_id   autori.id_autor%type,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a_nume  autori.nume_autor%type,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a_anNastere  autori.an_nastere%type);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--Sterge un autor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delAutor(a_id  autori.id_autor%TYPE);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--afiseaza toti autorii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listAutori;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 a_package;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CREATE OR REPLACE PACKAGE BODY a_package AS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addAutor(a_id  autori.id_autor%type,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a_nume autori.nume_autor%type,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a_anNastere  autori.an_nastere%type)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IS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INSERT INTO autori (id_autor, nume_autor, an_nastere)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   VALUES(a_id, a_nume, a_anNastere);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 xml:space="preserve">   END addAutor;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delAutor(a_id   autori.id_autor%type) IS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DELETE FROM autori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WHERE id_autor = a_id;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END delAutor;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PROCEDURE listAutori IS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CURSOR c_autori is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SELECT  nume_autor FROM autori;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TYPE a_list is TABLE OF autori.nume_autor%type;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nume_list a_list := a_list();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counter integer :=0;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FOR n IN c_autori LOOP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counter := counter +1;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nume_list.extend;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nume_list(counter) := n.nume_autor;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dbms_output.put_line('Autorii(' ||counter|| ')'||nume_list(counter));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   END LOOP;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lastRenderedPageBreak/>
        <w:t xml:space="preserve">   END listAutori;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 a_package;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/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DECLARE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 autori.id_autor%type:= 37;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BEGIN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a_package.addAutor(37, 'fffff', 1956);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a_package.addAutor(38, 'aaaaa', 1939);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a_package.listAutori;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a_package.delAutor(a);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   a_package.listAutori;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END;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 xml:space="preserve">/  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rollback;</w:t>
      </w: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 w:rsidRPr="009D392A">
        <w:rPr>
          <w:rFonts w:ascii="Times New Roman" w:hAnsi="Times New Roman" w:cs="Times New Roman"/>
          <w:sz w:val="24"/>
          <w:szCs w:val="24"/>
        </w:rPr>
        <w:t>drop package a_package;</w:t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04121"/>
            <wp:effectExtent l="19050" t="0" r="0" b="0"/>
            <wp:docPr id="34" name="Picture 33" descr="C:\Users\marius.glaman\Downloads\BD_GlamanEvelina1052\BD_GlamanEvelina1052\SS-partea1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rius.glaman\Downloads\BD_GlamanEvelina1052\BD_GlamanEvelina1052\SS-partea1\Screenshot (7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11516"/>
            <wp:effectExtent l="19050" t="0" r="0" b="0"/>
            <wp:docPr id="35" name="Picture 34" descr="C:\Users\marius.glaman\Downloads\BD_GlamanEvelina1052\BD_GlamanEvelina1052\SS-partea1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rius.glaman\Downloads\BD_GlamanEvelina1052\BD_GlamanEvelina1052\SS-partea1\Screenshot (7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59574"/>
            <wp:effectExtent l="19050" t="0" r="0" b="0"/>
            <wp:docPr id="36" name="Picture 35" descr="C:\Users\marius.glaman\Downloads\BD_GlamanEvelina1052\BD_GlamanEvelina1052\SS-partea1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rius.glaman\Downloads\BD_GlamanEvelina1052\BD_GlamanEvelina1052\SS-partea1\Screenshot (7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50677"/>
            <wp:effectExtent l="19050" t="0" r="0" b="0"/>
            <wp:docPr id="37" name="Picture 36" descr="C:\Users\marius.glaman\Downloads\BD_GlamanEvelina1052\BD_GlamanEvelina1052\SS-partea1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ius.glaman\Downloads\BD_GlamanEvelina1052\BD_GlamanEvelina1052\SS-partea1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81921"/>
            <wp:effectExtent l="19050" t="0" r="0" b="0"/>
            <wp:docPr id="38" name="Picture 37" descr="C:\Users\marius.glaman\Downloads\BD_GlamanEvelina1052\BD_GlamanEvelina1052\SS-partea1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rius.glaman\Downloads\BD_GlamanEvelina1052\BD_GlamanEvelina1052\SS-partea1\Screenshot (7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9645"/>
            <wp:effectExtent l="19050" t="0" r="0" b="0"/>
            <wp:docPr id="39" name="Picture 38" descr="C:\Users\marius.glaman\Downloads\BD_GlamanEvelina1052\BD_GlamanEvelina1052\SS-partea1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rius.glaman\Downloads\BD_GlamanEvelina1052\BD_GlamanEvelina1052\SS-partea1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40408"/>
            <wp:effectExtent l="19050" t="0" r="0" b="0"/>
            <wp:docPr id="40" name="Picture 39" descr="C:\Users\marius.glaman\Downloads\BD_GlamanEvelina1052\BD_GlamanEvelina1052\SS-partea1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rius.glaman\Downloads\BD_GlamanEvelina1052\BD_GlamanEvelina1052\SS-partea1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0220"/>
            <wp:effectExtent l="19050" t="0" r="0" b="0"/>
            <wp:docPr id="41" name="Picture 40" descr="C:\Users\marius.glaman\Downloads\BD_GlamanEvelina1052\BD_GlamanEvelina1052\SS-partea1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ius.glaman\Downloads\BD_GlamanEvelina1052\BD_GlamanEvelina1052\SS-partea1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82509"/>
            <wp:effectExtent l="19050" t="0" r="0" b="0"/>
            <wp:docPr id="42" name="Picture 41" descr="C:\Users\marius.glaman\Downloads\BD_GlamanEvelina1052\BD_GlamanEvelina1052\SS-partea1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rius.glaman\Downloads\BD_GlamanEvelina1052\BD_GlamanEvelina1052\SS-partea1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031"/>
            <wp:effectExtent l="19050" t="0" r="0" b="0"/>
            <wp:docPr id="43" name="Picture 42" descr="C:\Users\marius.glaman\Downloads\BD_GlamanEvelina1052\BD_GlamanEvelina1052\SS-partea1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arius.glaman\Downloads\BD_GlamanEvelina1052\BD_GlamanEvelina1052\SS-partea1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60220"/>
            <wp:effectExtent l="19050" t="0" r="0" b="0"/>
            <wp:docPr id="44" name="Picture 43" descr="C:\Users\marius.glaman\Downloads\BD_GlamanEvelina1052\BD_GlamanEvelina1052\SS-partea1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rius.glaman\Downloads\BD_GlamanEvelina1052\BD_GlamanEvelina1052\SS-partea1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59574"/>
            <wp:effectExtent l="19050" t="0" r="0" b="0"/>
            <wp:docPr id="45" name="Picture 44" descr="C:\Users\marius.glaman\Downloads\BD_GlamanEvelina1052\BD_GlamanEvelina1052\SS-partea1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rius.glaman\Downloads\BD_GlamanEvelina1052\BD_GlamanEvelina1052\SS-partea1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32882"/>
            <wp:effectExtent l="19050" t="0" r="0" b="0"/>
            <wp:docPr id="46" name="Picture 45" descr="C:\Users\marius.glaman\Downloads\BD_GlamanEvelina1052\BD_GlamanEvelina1052\SS-partea1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rius.glaman\Downloads\BD_GlamanEvelina1052\BD_GlamanEvelina1052\SS-partea1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8065"/>
            <wp:effectExtent l="19050" t="0" r="0" b="0"/>
            <wp:docPr id="47" name="Picture 46" descr="C:\Users\marius.glaman\Downloads\BD_GlamanEvelina1052\BD_GlamanEvelina1052\SS-partea1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rius.glaman\Downloads\BD_GlamanEvelina1052\BD_GlamanEvelina1052\SS-partea1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81921"/>
            <wp:effectExtent l="19050" t="0" r="0" b="0"/>
            <wp:docPr id="48" name="Picture 47" descr="C:\Users\marius.glaman\Downloads\BD_GlamanEvelina1052\BD_GlamanEvelina1052\SS-partea1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rius.glaman\Downloads\BD_GlamanEvelina1052\BD_GlamanEvelina1052\SS-partea1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82509"/>
            <wp:effectExtent l="19050" t="0" r="0" b="0"/>
            <wp:docPr id="49" name="Picture 48" descr="C:\Users\marius.glaman\Downloads\BD_GlamanEvelina1052\BD_GlamanEvelina1052\SS-partea1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arius.glaman\Downloads\BD_GlamanEvelina1052\BD_GlamanEvelina1052\SS-partea1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84779"/>
            <wp:effectExtent l="19050" t="0" r="0" b="0"/>
            <wp:docPr id="50" name="Picture 49" descr="C:\Users\marius.glaman\Downloads\BD_GlamanEvelina1052\BD_GlamanEvelina1052\SS-partea1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ius.glaman\Downloads\BD_GlamanEvelina1052\BD_GlamanEvelina1052\SS-partea1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0220"/>
            <wp:effectExtent l="19050" t="0" r="0" b="0"/>
            <wp:docPr id="51" name="Picture 50" descr="C:\Users\marius.glaman\Downloads\BD_GlamanEvelina1052\BD_GlamanEvelina1052\SS-partea1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rius.glaman\Downloads\BD_GlamanEvelina1052\BD_GlamanEvelina1052\SS-partea1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58157"/>
            <wp:effectExtent l="19050" t="0" r="0" b="0"/>
            <wp:docPr id="52" name="Picture 51" descr="C:\Users\marius.glaman\Downloads\BD_GlamanEvelina1052\BD_GlamanEvelina1052\SS-partea1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rius.glaman\Downloads\BD_GlamanEvelina1052\BD_GlamanEvelina1052\SS-partea1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4126"/>
            <wp:effectExtent l="19050" t="0" r="0" b="0"/>
            <wp:docPr id="53" name="Picture 52" descr="C:\Users\marius.glaman\Downloads\BD_GlamanEvelina1052\BD_GlamanEvelina1052\SS-partea1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arius.glaman\Downloads\BD_GlamanEvelina1052\BD_GlamanEvelina1052\SS-partea1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75905"/>
            <wp:effectExtent l="19050" t="0" r="0" b="0"/>
            <wp:docPr id="54" name="Picture 53" descr="C:\Users\marius.glaman\Downloads\BD_GlamanEvelina1052\BD_GlamanEvelina1052\SS-partea1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ius.glaman\Downloads\BD_GlamanEvelina1052\BD_GlamanEvelina1052\SS-partea1\Screenshot (9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35305"/>
            <wp:effectExtent l="19050" t="0" r="0" b="0"/>
            <wp:docPr id="55" name="Picture 54" descr="C:\Users\marius.glaman\Downloads\BD_GlamanEvelina1052\BD_GlamanEvelina1052\SS-partea1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arius.glaman\Downloads\BD_GlamanEvelina1052\BD_GlamanEvelina1052\SS-partea1\Screenshot (9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93094"/>
            <wp:effectExtent l="19050" t="0" r="0" b="0"/>
            <wp:docPr id="56" name="Picture 55" descr="C:\Users\marius.glaman\Downloads\BD_GlamanEvelina1052\BD_GlamanEvelina1052\SS-partea1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rius.glaman\Downloads\BD_GlamanEvelina1052\BD_GlamanEvelina1052\SS-partea1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84197"/>
            <wp:effectExtent l="19050" t="0" r="0" b="0"/>
            <wp:docPr id="57" name="Picture 56" descr="C:\Users\marius.glaman\Downloads\BD_GlamanEvelina1052\BD_GlamanEvelina1052\SS-partea1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arius.glaman\Downloads\BD_GlamanEvelina1052\BD_GlamanEvelina1052\SS-partea1\Screenshot (9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59574"/>
            <wp:effectExtent l="19050" t="0" r="0" b="0"/>
            <wp:docPr id="58" name="Picture 57" descr="C:\Users\marius.glaman\Downloads\BD_GlamanEvelina1052\BD_GlamanEvelina1052\SS-partea1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rius.glaman\Downloads\BD_GlamanEvelina1052\BD_GlamanEvelina1052\SS-partea1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73024"/>
            <wp:effectExtent l="19050" t="0" r="0" b="0"/>
            <wp:docPr id="60" name="Picture 59" descr="C:\Users\marius.glaman\Downloads\BD_GlamanEvelina1052\BD_GlamanEvelina1052\SS-partea1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ius.glaman\Downloads\BD_GlamanEvelina1052\BD_GlamanEvelina1052\SS-partea1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33228"/>
            <wp:effectExtent l="19050" t="0" r="0" b="0"/>
            <wp:docPr id="61" name="Picture 60" descr="C:\Users\marius.glaman\Downloads\BD_GlamanEvelina1052\BD_GlamanEvelina1052\SS-partea1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arius.glaman\Downloads\BD_GlamanEvelina1052\BD_GlamanEvelina1052\SS-partea1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031"/>
            <wp:effectExtent l="19050" t="0" r="0" b="0"/>
            <wp:docPr id="63" name="Picture 62" descr="C:\Users\marius.glaman\Downloads\BD_GlamanEvelina1052\BD_GlamanEvelina1052\SS-partea1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rius.glaman\Downloads\BD_GlamanEvelina1052\BD_GlamanEvelina1052\SS-partea1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73095"/>
            <wp:effectExtent l="19050" t="0" r="0" b="0"/>
            <wp:docPr id="64" name="Picture 63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14461"/>
            <wp:effectExtent l="19050" t="0" r="0" b="0"/>
            <wp:docPr id="67" name="Picture 65" descr="C:\Users\marius.glaman\Downloads\BD_GlamanEvelina1052\BD_GlamanEvelina1052\Cursori ss-uri\Curso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arius.glaman\Downloads\BD_GlamanEvelina1052\BD_GlamanEvelina1052\Cursori ss-uri\Cursor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041894"/>
            <wp:effectExtent l="19050" t="0" r="0" b="0"/>
            <wp:docPr id="68" name="Picture 66" descr="C:\Users\marius.glaman\Downloads\BD_GlamanEvelina1052\BD_GlamanEvelina1052\Cursori ss-uri\Curso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marius.glaman\Downloads\BD_GlamanEvelina1052\BD_GlamanEvelina1052\Cursori ss-uri\Cursor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87992"/>
            <wp:effectExtent l="19050" t="0" r="0" b="0"/>
            <wp:docPr id="69" name="Picture 67" descr="C:\Users\marius.glaman\Downloads\BD_GlamanEvelina1052\BD_GlamanEvelina1052\Cursori ss-uri\Curs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arius.glaman\Downloads\BD_GlamanEvelina1052\BD_GlamanEvelina1052\Cursori ss-uri\Cursor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08316"/>
            <wp:effectExtent l="19050" t="0" r="0" b="0"/>
            <wp:docPr id="70" name="Picture 68" descr="C:\Users\marius.glaman\Downloads\BD_GlamanEvelina1052\BD_GlamanEvelina1052\Cursori ss-uri\Curso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arius.glaman\Downloads\BD_GlamanEvelina1052\BD_GlamanEvelina1052\Cursori ss-uri\Cursor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noProof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81843"/>
            <wp:effectExtent l="19050" t="0" r="0" b="0"/>
            <wp:docPr id="71" name="Picture 69" descr="C:\Users\marius.glaman\Downloads\BD_GlamanEvelina1052\BD_GlamanEvelina1052\Cursori ss-uri\Curso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arius.glaman\Downloads\BD_GlamanEvelina1052\BD_GlamanEvelina1052\Cursori ss-uri\Cursor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41655"/>
            <wp:effectExtent l="19050" t="0" r="0" b="0"/>
            <wp:docPr id="72" name="Picture 70" descr="C:\Users\marius.glaman\Downloads\BD_GlamanEvelina1052\BD_GlamanEvelina1052\Cursori ss-uri\Cursor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arius.glaman\Downloads\BD_GlamanEvelina1052\BD_GlamanEvelina1052\Cursori ss-uri\Cursor 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43343"/>
            <wp:effectExtent l="19050" t="0" r="0" b="0"/>
            <wp:docPr id="73" name="Picture 71" descr="C:\Users\marius.glaman\Downloads\BD_GlamanEvelina1052\BD_GlamanEvelina1052\Cursori ss-uri\Curso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arius.glaman\Downloads\BD_GlamanEvelina1052\BD_GlamanEvelina1052\Cursori ss-uri\Cursor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954811"/>
            <wp:effectExtent l="19050" t="0" r="0" b="0"/>
            <wp:docPr id="74" name="Picture 72" descr="C:\Users\marius.glaman\Downloads\BD_GlamanEvelina1052\BD_GlamanEvelina1052\Cursori ss-uri\Cursor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arius.glaman\Downloads\BD_GlamanEvelina1052\BD_GlamanEvelina1052\Cursori ss-uri\Cursor 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21569"/>
            <wp:effectExtent l="19050" t="0" r="0" b="0"/>
            <wp:docPr id="75" name="Picture 73" descr="C:\Users\marius.glaman\Downloads\BD_GlamanEvelina1052\BD_GlamanEvelina1052\Ss-uri structuri alternative\Structura alterna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arius.glaman\Downloads\BD_GlamanEvelina1052\BD_GlamanEvelina1052\Ss-uri structuri alternative\Structura alternativa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96588"/>
            <wp:effectExtent l="19050" t="0" r="0" b="0"/>
            <wp:docPr id="76" name="Picture 74" descr="C:\Users\marius.glaman\Downloads\BD_GlamanEvelina1052\BD_GlamanEvelina1052\Ss-uri structuri alternative\structur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marius.glaman\Downloads\BD_GlamanEvelina1052\BD_GlamanEvelina1052\Ss-uri structuri alternative\structura 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77271"/>
            <wp:effectExtent l="19050" t="0" r="0" b="0"/>
            <wp:docPr id="77" name="Picture 75" descr="C:\Users\marius.glaman\Downloads\BD_GlamanEvelina1052\BD_GlamanEvelina1052\Ss-uri structuri alternative\structur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arius.glaman\Downloads\BD_GlamanEvelina1052\BD_GlamanEvelina1052\Ss-uri structuri alternative\structura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36418"/>
            <wp:effectExtent l="19050" t="0" r="0" b="0"/>
            <wp:docPr id="78" name="Picture 76" descr="C:\Users\marius.glaman\Downloads\BD_GlamanEvelina1052\BD_GlamanEvelina1052\Ss-uri exceptii\Excepti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marius.glaman\Downloads\BD_GlamanEvelina1052\BD_GlamanEvelina1052\Ss-uri exceptii\Exceptie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05462"/>
            <wp:effectExtent l="19050" t="0" r="0" b="0"/>
            <wp:docPr id="79" name="Picture 77" descr="C:\Users\marius.glaman\Downloads\BD_GlamanEvelina1052\BD_GlamanEvelina1052\Ss-uri exceptii\Except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marius.glaman\Downloads\BD_GlamanEvelina1052\BD_GlamanEvelina1052\Ss-uri exceptii\Excepti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07732"/>
            <wp:effectExtent l="19050" t="0" r="0" b="0"/>
            <wp:docPr id="80" name="Picture 78" descr="C:\Users\marius.glaman\Downloads\BD_GlamanEvelina1052\BD_GlamanEvelina1052\Ss-uri exceptii\Excepti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marius.glaman\Downloads\BD_GlamanEvelina1052\BD_GlamanEvelina1052\Ss-uri exceptii\Exceptie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27979"/>
            <wp:effectExtent l="19050" t="0" r="0" b="0"/>
            <wp:docPr id="81" name="Picture 79" descr="C:\Users\marius.glaman\Downloads\BD_GlamanEvelina1052\BD_GlamanEvelina1052\ss-uri Triggeri\Trigg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marius.glaman\Downloads\BD_GlamanEvelina1052\BD_GlamanEvelina1052\ss-uri Triggeri\Trigger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36418"/>
            <wp:effectExtent l="19050" t="0" r="0" b="0"/>
            <wp:docPr id="82" name="Picture 80" descr="C:\Users\marius.glaman\Downloads\BD_GlamanEvelina1052\BD_GlamanEvelina1052\ss-uri Triggeri\Trigg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marius.glaman\Downloads\BD_GlamanEvelina1052\BD_GlamanEvelina1052\ss-uri Triggeri\Trigger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79389"/>
            <wp:effectExtent l="19050" t="0" r="0" b="0"/>
            <wp:docPr id="83" name="Picture 81" descr="C:\Users\marius.glaman\Downloads\BD_GlamanEvelina1052\BD_GlamanEvelina1052\ss-uri Triggeri\trigg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marius.glaman\Downloads\BD_GlamanEvelina1052\BD_GlamanEvelina1052\ss-uri Triggeri\trigger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30473"/>
            <wp:effectExtent l="19050" t="0" r="0" b="0"/>
            <wp:docPr id="84" name="Picture 82" descr="C:\Users\marius.glaman\Downloads\BD_GlamanEvelina1052\BD_GlamanEvelina1052\ss-uri proceduri\Procedur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marius.glaman\Downloads\BD_GlamanEvelina1052\BD_GlamanEvelina1052\ss-uri proceduri\Procedura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12247"/>
            <wp:effectExtent l="19050" t="0" r="0" b="0"/>
            <wp:docPr id="85" name="Picture 83" descr="C:\Users\marius.glaman\Downloads\BD_GlamanEvelina1052\BD_GlamanEvelina1052\ss-uri proceduri\procedur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arius.glaman\Downloads\BD_GlamanEvelina1052\BD_GlamanEvelina1052\ss-uri proceduri\procedura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206784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20940"/>
            <wp:effectExtent l="19050" t="0" r="0" b="0"/>
            <wp:docPr id="86" name="Picture 84" descr="C:\Users\marius.glaman\Downloads\BD_GlamanEvelina1052\BD_GlamanEvelina1052\ss-uri pachete1\pach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marius.glaman\Downloads\BD_GlamanEvelina1052\BD_GlamanEvelina1052\ss-uri pachete1\pachet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67581"/>
            <wp:effectExtent l="19050" t="0" r="0" b="0"/>
            <wp:docPr id="87" name="Picture 85" descr="C:\Users\marius.glaman\Downloads\BD_GlamanEvelina1052\BD_GlamanEvelina1052\ss-uri pachete1\pach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marius.glaman\Downloads\BD_GlamanEvelina1052\BD_GlamanEvelina1052\ss-uri pachete1\pachet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66402"/>
            <wp:effectExtent l="19050" t="0" r="0" b="0"/>
            <wp:docPr id="89" name="Picture 87" descr="C:\Users\marius.glaman\Downloads\BD_GlamanEvelina1052\BD_GlamanEvelina1052\ss-uri pachete1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marius.glaman\Downloads\BD_GlamanEvelina1052\BD_GlamanEvelina1052\ss-uri pachete1\Screenshot (72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82082"/>
            <wp:effectExtent l="19050" t="0" r="0" b="0"/>
            <wp:docPr id="90" name="Picture 88" descr="C:\Users\marius.glaman\Downloads\BD_GlamanEvelina1052\BD_GlamanEvelina1052\ss-uri pachete1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marius.glaman\Downloads\BD_GlamanEvelina1052\BD_GlamanEvelina1052\ss-uri pachete1\Screenshot (73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206784" w:rsidRDefault="00206784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4342FA" w:rsidRDefault="004342F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p w:rsidR="009D392A" w:rsidRPr="0052505A" w:rsidRDefault="009D392A" w:rsidP="009D392A">
      <w:pPr>
        <w:rPr>
          <w:rFonts w:ascii="Times New Roman" w:hAnsi="Times New Roman" w:cs="Times New Roman"/>
          <w:sz w:val="24"/>
          <w:szCs w:val="24"/>
        </w:rPr>
      </w:pPr>
    </w:p>
    <w:sectPr w:rsidR="009D392A" w:rsidRPr="0052505A" w:rsidSect="00B277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/>
  <w:rsids>
    <w:rsidRoot w:val="0052505A"/>
    <w:rsid w:val="00206784"/>
    <w:rsid w:val="004342FA"/>
    <w:rsid w:val="0052505A"/>
    <w:rsid w:val="009D392A"/>
    <w:rsid w:val="00B277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77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3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39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64</Pages>
  <Words>3899</Words>
  <Characters>22228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S.C. Apa Nova Bucuresti S.A.</Company>
  <LinksUpToDate>false</LinksUpToDate>
  <CharactersWithSpaces>26075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2021-05-26T15:51:00Z</dcterms:created>
  <dcterms:modified xsi:type="dcterms:W3CDTF">2021-05-26T16:25:00Z</dcterms:modified>
</cp:coreProperties>
</file>